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86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910"/>
        <w:gridCol w:w="6592"/>
        <w:gridCol w:w="1149"/>
        <w:gridCol w:w="694"/>
        <w:gridCol w:w="597"/>
        <w:gridCol w:w="1333"/>
        <w:gridCol w:w="1686"/>
        <w:gridCol w:w="410"/>
        <w:gridCol w:w="15"/>
      </w:tblGrid>
      <w:tr w:rsidR="00ED2674" w:rsidRPr="00ED2674" w14:paraId="6D6958E5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D962E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47F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AB3C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6</w:t>
            </w:r>
          </w:p>
          <w:p w14:paraId="5FE90FF6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</w:p>
          <w:p w14:paraId="0B16312E" w14:textId="75FD0755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 w:rsidR="00D62C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038E4" w:rsidRPr="004963E3">
              <w:rPr>
                <w:sz w:val="28"/>
                <w:szCs w:val="28"/>
                <w:u w:val="single"/>
              </w:rPr>
              <w:t>19.05.2021</w:t>
            </w:r>
            <w:r w:rsidR="002038E4" w:rsidRPr="004963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429/62</w:t>
            </w:r>
            <w:bookmarkStart w:id="0" w:name="_GoBack"/>
            <w:bookmarkEnd w:id="0"/>
            <w:r w:rsidR="000E18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ED2674" w:rsidRPr="00ED2674" w14:paraId="369BF606" w14:textId="77777777" w:rsidTr="00A07211">
        <w:trPr>
          <w:trHeight w:val="1109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495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99A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1419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14:paraId="4B7073FC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1016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CF8C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E023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14:paraId="619664B0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5926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CF0A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96A0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48B1F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E72D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14:paraId="76D7C902" w14:textId="77777777" w:rsidTr="001166EF">
        <w:trPr>
          <w:trHeight w:val="589"/>
        </w:trPr>
        <w:tc>
          <w:tcPr>
            <w:tcW w:w="153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9A411" w14:textId="06681D20" w:rsidR="00ED2674" w:rsidRPr="00ED2674" w:rsidRDefault="00FA12DF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Отчёт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использовании бюджетных ассигнований резервного фонда администрации муниципального образования городской округ Лю</w:t>
            </w:r>
            <w:r w:rsidR="008E5E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берцы Московской области за 20</w:t>
            </w:r>
            <w:r w:rsidR="001166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D2674" w:rsidRPr="00ED2674" w14:paraId="43ABA167" w14:textId="77777777" w:rsidTr="00A07211">
        <w:trPr>
          <w:gridAfter w:val="1"/>
          <w:wAfter w:w="15" w:type="dxa"/>
          <w:trHeight w:val="375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51B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498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5912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D4CA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82DA2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1276"/>
        <w:gridCol w:w="1275"/>
        <w:gridCol w:w="3685"/>
        <w:gridCol w:w="851"/>
        <w:gridCol w:w="850"/>
        <w:gridCol w:w="1418"/>
        <w:gridCol w:w="851"/>
        <w:gridCol w:w="709"/>
        <w:gridCol w:w="9"/>
        <w:gridCol w:w="1266"/>
        <w:gridCol w:w="1134"/>
        <w:gridCol w:w="1134"/>
      </w:tblGrid>
      <w:tr w:rsidR="001166EF" w14:paraId="45FACB69" w14:textId="77777777" w:rsidTr="00FA3950">
        <w:trPr>
          <w:trHeight w:val="834"/>
          <w:tblHeader/>
        </w:trPr>
        <w:tc>
          <w:tcPr>
            <w:tcW w:w="425" w:type="dxa"/>
            <w:vMerge w:val="restart"/>
            <w:vAlign w:val="center"/>
          </w:tcPr>
          <w:p w14:paraId="2A5BC882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277" w:type="dxa"/>
            <w:vMerge w:val="restart"/>
            <w:vAlign w:val="center"/>
          </w:tcPr>
          <w:p w14:paraId="1E27DFC5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Годовой объем резервного фонда (тыс. руб.)</w:t>
            </w:r>
          </w:p>
        </w:tc>
        <w:tc>
          <w:tcPr>
            <w:tcW w:w="1276" w:type="dxa"/>
            <w:vMerge w:val="restart"/>
            <w:vAlign w:val="center"/>
          </w:tcPr>
          <w:p w14:paraId="7AC05969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Уточненный объем резервного фонда            (тыс. руб.)</w:t>
            </w:r>
          </w:p>
        </w:tc>
        <w:tc>
          <w:tcPr>
            <w:tcW w:w="1275" w:type="dxa"/>
            <w:vMerge w:val="restart"/>
            <w:vAlign w:val="center"/>
          </w:tcPr>
          <w:p w14:paraId="403310F9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Номер, дата постановления о выделении средств</w:t>
            </w:r>
          </w:p>
        </w:tc>
        <w:tc>
          <w:tcPr>
            <w:tcW w:w="3685" w:type="dxa"/>
            <w:vMerge w:val="restart"/>
            <w:vAlign w:val="center"/>
          </w:tcPr>
          <w:p w14:paraId="021EF5CE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Краткое содержание постановления</w:t>
            </w:r>
          </w:p>
        </w:tc>
        <w:tc>
          <w:tcPr>
            <w:tcW w:w="4688" w:type="dxa"/>
            <w:gridSpan w:val="6"/>
            <w:vAlign w:val="center"/>
          </w:tcPr>
          <w:p w14:paraId="78C88F0A" w14:textId="77777777" w:rsidR="001166EF" w:rsidRPr="001166EF" w:rsidRDefault="001166EF" w:rsidP="001166EF">
            <w:pPr>
              <w:jc w:val="center"/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Направления расходования средств</w:t>
            </w:r>
          </w:p>
        </w:tc>
        <w:tc>
          <w:tcPr>
            <w:tcW w:w="1266" w:type="dxa"/>
            <w:vAlign w:val="center"/>
          </w:tcPr>
          <w:p w14:paraId="41245D1C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Сумма выделенных средств    (тыс. руб.)</w:t>
            </w:r>
          </w:p>
        </w:tc>
        <w:tc>
          <w:tcPr>
            <w:tcW w:w="1134" w:type="dxa"/>
            <w:vAlign w:val="center"/>
          </w:tcPr>
          <w:p w14:paraId="2B14C9EC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Кассовые расходы (тыс. руб.)</w:t>
            </w:r>
          </w:p>
        </w:tc>
        <w:tc>
          <w:tcPr>
            <w:tcW w:w="1134" w:type="dxa"/>
            <w:vAlign w:val="center"/>
          </w:tcPr>
          <w:p w14:paraId="579338E7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Остаток средств резервного фонда         (тыс. руб.)</w:t>
            </w:r>
          </w:p>
        </w:tc>
      </w:tr>
      <w:tr w:rsidR="00782161" w14:paraId="4A4AF65F" w14:textId="77777777" w:rsidTr="00782161">
        <w:trPr>
          <w:tblHeader/>
        </w:trPr>
        <w:tc>
          <w:tcPr>
            <w:tcW w:w="425" w:type="dxa"/>
            <w:vMerge/>
            <w:vAlign w:val="center"/>
          </w:tcPr>
          <w:p w14:paraId="415A5EA6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14:paraId="42EDE889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BFEAEA1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347E2EAE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  <w:vMerge/>
            <w:vAlign w:val="center"/>
          </w:tcPr>
          <w:p w14:paraId="67D19B08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F35693B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850" w:type="dxa"/>
            <w:vAlign w:val="center"/>
          </w:tcPr>
          <w:p w14:paraId="6F12E8C7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8" w:type="dxa"/>
            <w:vAlign w:val="center"/>
          </w:tcPr>
          <w:p w14:paraId="43790D4F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851" w:type="dxa"/>
            <w:vAlign w:val="center"/>
          </w:tcPr>
          <w:p w14:paraId="160062A6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709" w:type="dxa"/>
            <w:vAlign w:val="center"/>
          </w:tcPr>
          <w:p w14:paraId="27D530B4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КОСГУ</w:t>
            </w:r>
          </w:p>
        </w:tc>
        <w:tc>
          <w:tcPr>
            <w:tcW w:w="1275" w:type="dxa"/>
            <w:gridSpan w:val="2"/>
            <w:vAlign w:val="center"/>
          </w:tcPr>
          <w:p w14:paraId="38BA3E49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BF448A4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593986A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2161" w14:paraId="350C37C6" w14:textId="77777777" w:rsidTr="00782161">
        <w:trPr>
          <w:tblHeader/>
        </w:trPr>
        <w:tc>
          <w:tcPr>
            <w:tcW w:w="425" w:type="dxa"/>
            <w:vAlign w:val="center"/>
          </w:tcPr>
          <w:p w14:paraId="38DA6883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vAlign w:val="center"/>
          </w:tcPr>
          <w:p w14:paraId="2DE846CD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42F0FED0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326C5152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vAlign w:val="center"/>
          </w:tcPr>
          <w:p w14:paraId="007895E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14:paraId="2D1A791C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14:paraId="6BA4ECA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vAlign w:val="center"/>
          </w:tcPr>
          <w:p w14:paraId="3116D07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53474927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14:paraId="70CE4FA8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14:paraId="35D2CEDA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14:paraId="73564D8B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14:paraId="50E9D138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C53F8" w:rsidRPr="001166EF" w14:paraId="507054FC" w14:textId="77777777" w:rsidTr="00BC53F8">
        <w:trPr>
          <w:trHeight w:val="1875"/>
        </w:trPr>
        <w:tc>
          <w:tcPr>
            <w:tcW w:w="425" w:type="dxa"/>
            <w:vAlign w:val="center"/>
          </w:tcPr>
          <w:p w14:paraId="5E7CA463" w14:textId="45109F22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7" w:type="dxa"/>
            <w:vMerge w:val="restart"/>
            <w:vAlign w:val="center"/>
          </w:tcPr>
          <w:p w14:paraId="6EBB4AFF" w14:textId="4C95EDBC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14 185,00</w:t>
            </w:r>
          </w:p>
        </w:tc>
        <w:tc>
          <w:tcPr>
            <w:tcW w:w="1276" w:type="dxa"/>
            <w:vMerge w:val="restart"/>
            <w:vAlign w:val="center"/>
          </w:tcPr>
          <w:p w14:paraId="2238FB18" w14:textId="35BB5183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14 185,00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59544" w14:textId="3FE472BA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27.04.2020 №1347-ПА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C51D5" w14:textId="67B2749C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Денежные средства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66EF">
              <w:rPr>
                <w:rFonts w:ascii="Times New Roman" w:hAnsi="Times New Roman" w:cs="Times New Roman"/>
              </w:rPr>
              <w:t>приобретение средств индивидуальной защиты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66EF">
              <w:rPr>
                <w:rFonts w:ascii="Times New Roman" w:hAnsi="Times New Roman" w:cs="Times New Roman"/>
              </w:rPr>
              <w:t>для предотвращения распростр</w:t>
            </w:r>
            <w:r>
              <w:rPr>
                <w:rFonts w:ascii="Times New Roman" w:hAnsi="Times New Roman" w:cs="Times New Roman"/>
              </w:rPr>
              <w:t>а</w:t>
            </w:r>
            <w:r w:rsidRPr="001166EF">
              <w:rPr>
                <w:rFonts w:ascii="Times New Roman" w:hAnsi="Times New Roman" w:cs="Times New Roman"/>
              </w:rPr>
              <w:t xml:space="preserve">нения новой </w:t>
            </w:r>
            <w:proofErr w:type="spellStart"/>
            <w:r w:rsidRPr="001166EF">
              <w:rPr>
                <w:rFonts w:ascii="Times New Roman" w:hAnsi="Times New Roman" w:cs="Times New Roman"/>
              </w:rPr>
              <w:t>короновирусной</w:t>
            </w:r>
            <w:proofErr w:type="spellEnd"/>
            <w:r w:rsidRPr="001166EF">
              <w:rPr>
                <w:rFonts w:ascii="Times New Roman" w:hAnsi="Times New Roman" w:cs="Times New Roman"/>
              </w:rPr>
              <w:t xml:space="preserve"> инфекции (COVID-2019) на территории городского округа Люберцы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233B" w14:textId="5474FE9C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79E1" w14:textId="27587832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98B6" w14:textId="0807E19F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990000400К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4E37" w14:textId="316740DE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747D" w14:textId="61304FA6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B774" w14:textId="156C8CB1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3 810,00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A106" w14:textId="005E1FAC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3 810,00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52C0" w14:textId="35F1B3E5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0,00</w:t>
            </w:r>
          </w:p>
        </w:tc>
      </w:tr>
      <w:tr w:rsidR="00BC53F8" w:rsidRPr="001166EF" w14:paraId="7B4EA8AC" w14:textId="77777777" w:rsidTr="00782161">
        <w:trPr>
          <w:trHeight w:val="510"/>
        </w:trPr>
        <w:tc>
          <w:tcPr>
            <w:tcW w:w="425" w:type="dxa"/>
            <w:tcBorders>
              <w:bottom w:val="single" w:sz="4" w:space="0" w:color="auto"/>
            </w:tcBorders>
          </w:tcPr>
          <w:p w14:paraId="39CF88F4" w14:textId="77777777" w:rsidR="00E505A4" w:rsidRDefault="00E505A4" w:rsidP="001166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3C13A85" w14:textId="77777777" w:rsidR="00E505A4" w:rsidRDefault="00E505A4" w:rsidP="001166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0791B19" w14:textId="69C5C91D" w:rsidR="00BC53F8" w:rsidRPr="001166EF" w:rsidRDefault="00E505A4" w:rsidP="001166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1112F80" w14:textId="644BD777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B581BCA" w14:textId="57BAD647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F4F8" w14:textId="652A41B6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07.05.2020 №1406-ПА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86BD" w14:textId="140A5B30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Денежные средства на приобретение средств индивидуальной защиты для предотвращения распростр</w:t>
            </w:r>
            <w:r>
              <w:rPr>
                <w:rFonts w:ascii="Times New Roman" w:hAnsi="Times New Roman" w:cs="Times New Roman"/>
              </w:rPr>
              <w:t>а</w:t>
            </w:r>
            <w:r w:rsidRPr="001166EF">
              <w:rPr>
                <w:rFonts w:ascii="Times New Roman" w:hAnsi="Times New Roman" w:cs="Times New Roman"/>
              </w:rPr>
              <w:t xml:space="preserve">нения новой </w:t>
            </w:r>
            <w:proofErr w:type="spellStart"/>
            <w:r w:rsidRPr="001166EF">
              <w:rPr>
                <w:rFonts w:ascii="Times New Roman" w:hAnsi="Times New Roman" w:cs="Times New Roman"/>
              </w:rPr>
              <w:t>короновирусной</w:t>
            </w:r>
            <w:proofErr w:type="spellEnd"/>
            <w:r w:rsidRPr="001166EF">
              <w:rPr>
                <w:rFonts w:ascii="Times New Roman" w:hAnsi="Times New Roman" w:cs="Times New Roman"/>
              </w:rPr>
              <w:t xml:space="preserve"> инфекции </w:t>
            </w:r>
            <w:r w:rsidRPr="001166EF">
              <w:rPr>
                <w:rFonts w:ascii="Times New Roman" w:hAnsi="Times New Roman" w:cs="Times New Roman"/>
              </w:rPr>
              <w:lastRenderedPageBreak/>
              <w:t>(COVID-2019) на территории городского округа Люберцы Московской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5E6CA" w14:textId="148F2AB1" w:rsidR="00BC53F8" w:rsidRPr="001166EF" w:rsidRDefault="00BC53F8" w:rsidP="0078216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39CF6" w14:textId="536589A3" w:rsidR="00BC53F8" w:rsidRPr="001166EF" w:rsidRDefault="00BC53F8" w:rsidP="0078216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97172" w14:textId="795E1B09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E16E" w14:textId="2A402CE5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0996" w14:textId="7B071425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840E" w14:textId="599CD02B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C848" w14:textId="6FEADDDB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38AA" w14:textId="204E0B67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0,00</w:t>
            </w:r>
          </w:p>
        </w:tc>
      </w:tr>
      <w:tr w:rsidR="00782161" w:rsidRPr="001166EF" w14:paraId="7954FFE5" w14:textId="77777777" w:rsidTr="00782161">
        <w:trPr>
          <w:trHeight w:val="51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4179570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7CCC5FF" w14:textId="5B202C44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14 185,00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D4BF73" w14:textId="51AABD2D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14 185,00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6356" w14:textId="77777777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BBCD" w14:textId="77777777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6DFA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0D1A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06CE5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6DDA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03CE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FE35" w14:textId="39D9407D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0136" w14:textId="7E3C32AC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32D0" w14:textId="606E88F9" w:rsidR="001166EF" w:rsidRPr="001166EF" w:rsidRDefault="001166EF" w:rsidP="00BC53F8">
            <w:pPr>
              <w:ind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</w:tbl>
    <w:p w14:paraId="391DDC75" w14:textId="77777777" w:rsidR="00A07211" w:rsidRDefault="00A07211"/>
    <w:p w14:paraId="499F50E4" w14:textId="77777777" w:rsidR="0069493B" w:rsidRDefault="0069493B"/>
    <w:p w14:paraId="7FEF133D" w14:textId="77777777" w:rsidR="0069493B" w:rsidRDefault="0069493B"/>
    <w:p w14:paraId="11C21841" w14:textId="77777777" w:rsidR="0069493B" w:rsidRDefault="0069493B"/>
    <w:p w14:paraId="5E292A49" w14:textId="77777777" w:rsidR="0069493B" w:rsidRDefault="0069493B"/>
    <w:p w14:paraId="6C4826F5" w14:textId="77777777" w:rsidR="0069493B" w:rsidRDefault="0069493B"/>
    <w:sectPr w:rsidR="0069493B" w:rsidSect="00E505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94"/>
    <w:rsid w:val="000E187A"/>
    <w:rsid w:val="001166EF"/>
    <w:rsid w:val="002038E4"/>
    <w:rsid w:val="0020417C"/>
    <w:rsid w:val="003157DA"/>
    <w:rsid w:val="00341ECA"/>
    <w:rsid w:val="003E245E"/>
    <w:rsid w:val="00474624"/>
    <w:rsid w:val="005E0E94"/>
    <w:rsid w:val="0069493B"/>
    <w:rsid w:val="006A6A42"/>
    <w:rsid w:val="00714A0C"/>
    <w:rsid w:val="00782161"/>
    <w:rsid w:val="008E5E51"/>
    <w:rsid w:val="00A07211"/>
    <w:rsid w:val="00BC53F8"/>
    <w:rsid w:val="00D62CF1"/>
    <w:rsid w:val="00E505A4"/>
    <w:rsid w:val="00ED2674"/>
    <w:rsid w:val="00F63127"/>
    <w:rsid w:val="00FA12DF"/>
    <w:rsid w:val="00FA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04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3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3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17</cp:revision>
  <cp:lastPrinted>2020-03-27T09:21:00Z</cp:lastPrinted>
  <dcterms:created xsi:type="dcterms:W3CDTF">2018-03-19T13:02:00Z</dcterms:created>
  <dcterms:modified xsi:type="dcterms:W3CDTF">2021-05-19T08:40:00Z</dcterms:modified>
</cp:coreProperties>
</file>